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DB2C019" w:rsidR="00764E53" w:rsidRPr="0061285D" w:rsidRDefault="00437C18" w:rsidP="00E23896">
            <w:pPr>
              <w:spacing w:line="256" w:lineRule="auto"/>
              <w:ind w:hanging="105"/>
              <w:rPr>
                <w:b/>
                <w:lang w:val="uk-UA"/>
              </w:rPr>
            </w:pPr>
            <w:r w:rsidRPr="00437C18">
              <w:rPr>
                <w:b/>
                <w:lang w:val="uk-UA"/>
              </w:rPr>
              <w:t>20 серпня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83FAF5B" w:rsidR="00764E53" w:rsidRPr="0061285D" w:rsidRDefault="00764E53" w:rsidP="00FA55D8">
            <w:pPr>
              <w:spacing w:line="256" w:lineRule="auto"/>
              <w:ind w:firstLine="176"/>
              <w:rPr>
                <w:b/>
                <w:lang w:val="uk-UA"/>
              </w:rPr>
            </w:pPr>
            <w:r w:rsidRPr="0061285D">
              <w:rPr>
                <w:b/>
                <w:lang w:val="uk-UA"/>
              </w:rPr>
              <w:t xml:space="preserve">                     № </w:t>
            </w:r>
            <w:r w:rsidR="00437C18">
              <w:rPr>
                <w:b/>
                <w:lang w:val="uk-UA"/>
              </w:rPr>
              <w:t>590</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18AC287" w14:textId="77777777" w:rsidR="00437C18" w:rsidRPr="00437C18" w:rsidRDefault="00437C18" w:rsidP="00437C18">
      <w:pPr>
        <w:rPr>
          <w:b/>
          <w:bCs/>
          <w:szCs w:val="28"/>
          <w:lang w:val="uk-UA"/>
        </w:rPr>
      </w:pPr>
      <w:r w:rsidRPr="00437C18">
        <w:rPr>
          <w:b/>
          <w:bCs/>
          <w:szCs w:val="28"/>
          <w:lang w:val="uk-UA"/>
        </w:rPr>
        <w:t>Про розгляд скарги Бойко А.В. на рішення Кваліфікаційно-дисциплінарної комісії прокурорів від 14 серпня 2025 року № 318дк-25 «Про відмову Бойко А.В. в допуску до складання кваліфікаційного іспиту»</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4FBB65A5" w:rsidR="008A34EA" w:rsidRDefault="00437C18" w:rsidP="00773778">
      <w:pPr>
        <w:ind w:firstLine="709"/>
        <w:rPr>
          <w:szCs w:val="28"/>
          <w:lang w:val="uk-UA"/>
        </w:rPr>
      </w:pPr>
      <w:r w:rsidRPr="00437C18">
        <w:rPr>
          <w:szCs w:val="28"/>
          <w:lang w:val="uk-UA"/>
        </w:rPr>
        <w:t xml:space="preserve">Кваліфікаційно-дисциплінарна комісія прокурорів (далі – Комісія) у складі головуючого - </w:t>
      </w:r>
      <w:proofErr w:type="spellStart"/>
      <w:r w:rsidRPr="00437C18">
        <w:rPr>
          <w:szCs w:val="28"/>
          <w:lang w:val="uk-UA"/>
        </w:rPr>
        <w:t>Радзівона</w:t>
      </w:r>
      <w:proofErr w:type="spellEnd"/>
      <w:r w:rsidRPr="00437C18">
        <w:rPr>
          <w:szCs w:val="28"/>
          <w:lang w:val="uk-UA"/>
        </w:rPr>
        <w:t xml:space="preserve"> М.О., членів Комісії: </w:t>
      </w:r>
      <w:proofErr w:type="spellStart"/>
      <w:r w:rsidRPr="00437C18">
        <w:rPr>
          <w:szCs w:val="28"/>
          <w:lang w:val="uk-UA"/>
        </w:rPr>
        <w:t>Бобровник</w:t>
      </w:r>
      <w:proofErr w:type="spellEnd"/>
      <w:r w:rsidRPr="00437C18">
        <w:rPr>
          <w:szCs w:val="28"/>
          <w:lang w:val="uk-UA"/>
        </w:rPr>
        <w:t xml:space="preserve"> С.В., </w:t>
      </w:r>
      <w:proofErr w:type="spellStart"/>
      <w:r w:rsidRPr="00437C18">
        <w:rPr>
          <w:szCs w:val="28"/>
          <w:lang w:val="uk-UA"/>
        </w:rPr>
        <w:t>Булулукова</w:t>
      </w:r>
      <w:proofErr w:type="spellEnd"/>
      <w:r w:rsidRPr="00437C18">
        <w:rPr>
          <w:szCs w:val="28"/>
          <w:lang w:val="uk-UA"/>
        </w:rPr>
        <w:t xml:space="preserve"> О.Ю., Гарбузи Н.В., Коваль К.П., </w:t>
      </w:r>
      <w:proofErr w:type="spellStart"/>
      <w:r w:rsidRPr="00437C18">
        <w:rPr>
          <w:szCs w:val="28"/>
          <w:lang w:val="uk-UA"/>
        </w:rPr>
        <w:t>Куриленка</w:t>
      </w:r>
      <w:proofErr w:type="spellEnd"/>
      <w:r w:rsidRPr="00437C18">
        <w:rPr>
          <w:szCs w:val="28"/>
          <w:lang w:val="uk-UA"/>
        </w:rPr>
        <w:t xml:space="preserve"> Д.В., </w:t>
      </w:r>
      <w:proofErr w:type="spellStart"/>
      <w:r w:rsidRPr="00437C18">
        <w:rPr>
          <w:szCs w:val="28"/>
          <w:lang w:val="uk-UA"/>
        </w:rPr>
        <w:t>Мавроді</w:t>
      </w:r>
      <w:proofErr w:type="spellEnd"/>
      <w:r w:rsidRPr="00437C18">
        <w:rPr>
          <w:szCs w:val="28"/>
          <w:lang w:val="uk-UA"/>
        </w:rPr>
        <w:t xml:space="preserve"> В.В., </w:t>
      </w:r>
      <w:proofErr w:type="spellStart"/>
      <w:r w:rsidRPr="00437C18">
        <w:rPr>
          <w:szCs w:val="28"/>
          <w:lang w:val="uk-UA"/>
        </w:rPr>
        <w:t>Міхеда</w:t>
      </w:r>
      <w:proofErr w:type="spellEnd"/>
      <w:r w:rsidRPr="00437C18">
        <w:rPr>
          <w:szCs w:val="28"/>
          <w:lang w:val="uk-UA"/>
        </w:rPr>
        <w:t xml:space="preserve"> О.В., </w:t>
      </w:r>
      <w:proofErr w:type="spellStart"/>
      <w:r w:rsidRPr="00437C18">
        <w:rPr>
          <w:szCs w:val="28"/>
          <w:lang w:val="uk-UA"/>
        </w:rPr>
        <w:t>Мнишенко</w:t>
      </w:r>
      <w:proofErr w:type="spellEnd"/>
      <w:r w:rsidRPr="00437C18">
        <w:rPr>
          <w:szCs w:val="28"/>
          <w:lang w:val="uk-UA"/>
        </w:rPr>
        <w:t xml:space="preserve"> Є.С., Степанової Т.В., розглянувши скаргу Бойко А.В. на рішення Комісії від 14 серпня 2025 року № 318дк-25 «Про відмову Бойко А.В. в допуску до складання кваліфікаційного іспиту»,</w:t>
      </w:r>
      <w:r w:rsidR="008A34EA">
        <w:rPr>
          <w:szCs w:val="28"/>
          <w:lang w:val="uk-UA"/>
        </w:rPr>
        <w:t xml:space="preserve">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11B6284D" w14:textId="77777777" w:rsidR="00437C18" w:rsidRPr="00437C18" w:rsidRDefault="00437C18" w:rsidP="00437C18">
      <w:pPr>
        <w:ind w:firstLine="567"/>
        <w:rPr>
          <w:lang w:val="uk-UA"/>
        </w:rPr>
      </w:pPr>
      <w:r w:rsidRPr="00437C18">
        <w:rPr>
          <w:lang w:val="uk-UA"/>
        </w:rPr>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1434C54D" w14:textId="77777777" w:rsidR="00437C18" w:rsidRPr="00437C18" w:rsidRDefault="00437C18" w:rsidP="00437C18">
      <w:pPr>
        <w:ind w:firstLine="567"/>
        <w:rPr>
          <w:lang w:val="uk-UA"/>
        </w:rPr>
      </w:pPr>
    </w:p>
    <w:p w14:paraId="4781DEB5" w14:textId="77777777" w:rsidR="00437C18" w:rsidRPr="00437C18" w:rsidRDefault="00437C18" w:rsidP="00437C18">
      <w:pPr>
        <w:ind w:firstLine="567"/>
        <w:rPr>
          <w:lang w:val="uk-UA"/>
        </w:rPr>
      </w:pPr>
      <w:r w:rsidRPr="00437C18">
        <w:rPr>
          <w:lang w:val="uk-UA"/>
        </w:rPr>
        <w:t>Бойко Анною Вадимівною засобами електронного зв’язку надіслано до Комісії 25 липня 2025 року документи для участі в доборі кандидатів на посаду прокурора окружної прокуратури.</w:t>
      </w:r>
    </w:p>
    <w:p w14:paraId="5C49A762" w14:textId="77777777" w:rsidR="00437C18" w:rsidRPr="00437C18" w:rsidRDefault="00437C18" w:rsidP="00437C18">
      <w:pPr>
        <w:ind w:firstLine="567"/>
        <w:rPr>
          <w:lang w:val="uk-UA"/>
        </w:rPr>
      </w:pPr>
    </w:p>
    <w:p w14:paraId="10A74E72" w14:textId="77777777" w:rsidR="00437C18" w:rsidRPr="00437C18" w:rsidRDefault="00437C18" w:rsidP="00437C18">
      <w:pPr>
        <w:ind w:firstLine="567"/>
        <w:rPr>
          <w:lang w:val="uk-UA"/>
        </w:rPr>
      </w:pPr>
      <w:r w:rsidRPr="00437C18">
        <w:rPr>
          <w:lang w:val="uk-UA"/>
        </w:rPr>
        <w:t>Рішенням Комісії від 14 серпня 2025 року № 318дк-25 Бойко А.В. відмовлено в допуску до складання кваліфікаційного іспиту у зв’язку</w:t>
      </w:r>
    </w:p>
    <w:p w14:paraId="7D7917D8" w14:textId="77777777" w:rsidR="00437C18" w:rsidRPr="00437C18" w:rsidRDefault="00437C18" w:rsidP="00437C18">
      <w:pPr>
        <w:ind w:firstLine="567"/>
        <w:rPr>
          <w:lang w:val="uk-UA"/>
        </w:rPr>
      </w:pPr>
      <w:r w:rsidRPr="00437C18">
        <w:rPr>
          <w:lang w:val="uk-UA"/>
        </w:rPr>
        <w:t xml:space="preserve">з поданням, в порушення вимог, передбачених пунктом 6 частини першої статті 30 Закону України «Про прокуратуру», медичної довідки № 1023 про проходження попереднього, періодичного та позачергового психіатричних оглядів, у тому числі на предмет вживання </w:t>
      </w:r>
      <w:proofErr w:type="spellStart"/>
      <w:r w:rsidRPr="00437C18">
        <w:rPr>
          <w:lang w:val="uk-UA"/>
        </w:rPr>
        <w:t>психоактивних</w:t>
      </w:r>
      <w:proofErr w:type="spellEnd"/>
      <w:r w:rsidRPr="00437C18">
        <w:rPr>
          <w:lang w:val="uk-UA"/>
        </w:rPr>
        <w:t xml:space="preserve"> речовин форми № 100-2/о, видану КНП «</w:t>
      </w:r>
      <w:proofErr w:type="spellStart"/>
      <w:r w:rsidRPr="00437C18">
        <w:rPr>
          <w:lang w:val="uk-UA"/>
        </w:rPr>
        <w:t>Новобузька</w:t>
      </w:r>
      <w:proofErr w:type="spellEnd"/>
      <w:r w:rsidRPr="00437C18">
        <w:rPr>
          <w:lang w:val="uk-UA"/>
        </w:rPr>
        <w:t xml:space="preserve"> багатопрофільна лікарня» </w:t>
      </w:r>
      <w:proofErr w:type="spellStart"/>
      <w:r w:rsidRPr="00437C18">
        <w:rPr>
          <w:lang w:val="uk-UA"/>
        </w:rPr>
        <w:t>Новобузької</w:t>
      </w:r>
      <w:proofErr w:type="spellEnd"/>
      <w:r w:rsidRPr="00437C18">
        <w:rPr>
          <w:lang w:val="uk-UA"/>
        </w:rPr>
        <w:t xml:space="preserve"> міської ради Миколаївської області без зазначення дати та часу проведення медичного огляду. Вказане рішення оприлюднено на офіційному </w:t>
      </w:r>
      <w:proofErr w:type="spellStart"/>
      <w:r w:rsidRPr="00437C18">
        <w:rPr>
          <w:lang w:val="uk-UA"/>
        </w:rPr>
        <w:t>вебсайті</w:t>
      </w:r>
      <w:proofErr w:type="spellEnd"/>
      <w:r w:rsidRPr="00437C18">
        <w:rPr>
          <w:lang w:val="uk-UA"/>
        </w:rPr>
        <w:t xml:space="preserve"> Комісії 14 серпня 2025 року.</w:t>
      </w:r>
    </w:p>
    <w:p w14:paraId="2994AEA9" w14:textId="77777777" w:rsidR="00437C18" w:rsidRPr="00437C18" w:rsidRDefault="00437C18" w:rsidP="00437C18">
      <w:pPr>
        <w:ind w:firstLine="567"/>
        <w:rPr>
          <w:lang w:val="uk-UA"/>
        </w:rPr>
      </w:pPr>
      <w:r w:rsidRPr="00437C18">
        <w:rPr>
          <w:lang w:val="uk-UA"/>
        </w:rPr>
        <w:t xml:space="preserve">У подальшому 18 серпня 2025 року до Комісії надійшла скарга Бойко А.В. на вищевказане рішення Комісії. У скарзі зазначено, що нею до Комісії подано </w:t>
      </w:r>
      <w:r w:rsidRPr="00437C18">
        <w:rPr>
          <w:lang w:val="uk-UA"/>
        </w:rPr>
        <w:lastRenderedPageBreak/>
        <w:t xml:space="preserve">вищезазначену медичну довідку при заповнені якої лікарем-психіатром було допущено технічну помилку, а саме не вказано дату та час проведення огляду, що є порушенням Порядку проведення попередніх, періодичних та позачергових психіатричних оглядів, у тому числі на предмет вживання </w:t>
      </w:r>
      <w:proofErr w:type="spellStart"/>
      <w:r w:rsidRPr="00437C18">
        <w:rPr>
          <w:lang w:val="uk-UA"/>
        </w:rPr>
        <w:t>психоактивних</w:t>
      </w:r>
      <w:proofErr w:type="spellEnd"/>
      <w:r w:rsidRPr="00437C18">
        <w:rPr>
          <w:lang w:val="uk-UA"/>
        </w:rPr>
        <w:t xml:space="preserve"> речовин, затвердженого наказом Міністерства охорони здоров’я України від 18.04.2022 № 651.</w:t>
      </w:r>
    </w:p>
    <w:p w14:paraId="47FD402B" w14:textId="77777777" w:rsidR="00437C18" w:rsidRPr="00437C18" w:rsidRDefault="00437C18" w:rsidP="00437C18">
      <w:pPr>
        <w:ind w:firstLine="567"/>
        <w:rPr>
          <w:lang w:val="uk-UA"/>
        </w:rPr>
      </w:pPr>
    </w:p>
    <w:p w14:paraId="599382FE" w14:textId="77777777" w:rsidR="00437C18" w:rsidRPr="00437C18" w:rsidRDefault="00437C18" w:rsidP="00437C18">
      <w:pPr>
        <w:ind w:firstLine="567"/>
        <w:rPr>
          <w:lang w:val="uk-UA"/>
        </w:rPr>
      </w:pPr>
      <w:r w:rsidRPr="00437C18">
        <w:rPr>
          <w:lang w:val="uk-UA"/>
        </w:rPr>
        <w:t>Також, до скарги з метою доведення дійсності проходження психіатричного огляду 23.07.2025, отримання довідки в період, визначений для подачі кандидатами документів, додано дублікат медичної довідки.</w:t>
      </w:r>
    </w:p>
    <w:p w14:paraId="0B152E28" w14:textId="77777777" w:rsidR="00437C18" w:rsidRPr="00437C18" w:rsidRDefault="00437C18" w:rsidP="00437C18">
      <w:pPr>
        <w:ind w:firstLine="567"/>
        <w:rPr>
          <w:lang w:val="uk-UA"/>
        </w:rPr>
      </w:pPr>
    </w:p>
    <w:p w14:paraId="46986CE1" w14:textId="77777777" w:rsidR="00437C18" w:rsidRPr="00437C18" w:rsidRDefault="00437C18" w:rsidP="00437C18">
      <w:pPr>
        <w:ind w:firstLine="567"/>
        <w:rPr>
          <w:lang w:val="uk-UA"/>
        </w:rPr>
      </w:pPr>
      <w:r w:rsidRPr="00437C18">
        <w:rPr>
          <w:lang w:val="uk-UA"/>
        </w:rPr>
        <w:t>З урахуванням вищенаведеного Бойко А.В. просить Комісію скасувати рішення про відмову у допуску до складання кваліфікаційного іспиту та допустити її до складання вказаного іспиту у межах добору кандидатів на посаду прокурора окружної прокуратури.</w:t>
      </w:r>
    </w:p>
    <w:p w14:paraId="6095BDFE" w14:textId="77777777" w:rsidR="00437C18" w:rsidRPr="00437C18" w:rsidRDefault="00437C18" w:rsidP="00437C18">
      <w:pPr>
        <w:ind w:firstLine="567"/>
        <w:rPr>
          <w:lang w:val="uk-UA"/>
        </w:rPr>
      </w:pPr>
    </w:p>
    <w:p w14:paraId="6BA69356" w14:textId="77777777" w:rsidR="00437C18" w:rsidRPr="00437C18" w:rsidRDefault="00437C18" w:rsidP="00437C18">
      <w:pPr>
        <w:ind w:firstLine="567"/>
        <w:rPr>
          <w:lang w:val="uk-UA"/>
        </w:rPr>
      </w:pPr>
      <w:r w:rsidRPr="00437C18">
        <w:rPr>
          <w:lang w:val="uk-UA"/>
        </w:rPr>
        <w:t>Проведеною перевіркою скарги Бойко А.В. встановлено наступне.</w:t>
      </w:r>
    </w:p>
    <w:p w14:paraId="706F30D1" w14:textId="77777777" w:rsidR="00437C18" w:rsidRPr="00437C18" w:rsidRDefault="00437C18" w:rsidP="00437C18">
      <w:pPr>
        <w:ind w:firstLine="567"/>
        <w:rPr>
          <w:lang w:val="uk-UA"/>
        </w:rPr>
      </w:pPr>
    </w:p>
    <w:p w14:paraId="74B0B563" w14:textId="77777777" w:rsidR="00437C18" w:rsidRPr="00437C18" w:rsidRDefault="00437C18" w:rsidP="00437C18">
      <w:pPr>
        <w:ind w:firstLine="567"/>
        <w:rPr>
          <w:lang w:val="uk-UA"/>
        </w:rPr>
      </w:pPr>
      <w:r w:rsidRPr="00437C18">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3A2B93B9" w14:textId="77777777" w:rsidR="00437C18" w:rsidRPr="00437C18" w:rsidRDefault="00437C18" w:rsidP="00437C18">
      <w:pPr>
        <w:ind w:firstLine="567"/>
        <w:rPr>
          <w:lang w:val="uk-UA"/>
        </w:rPr>
      </w:pPr>
    </w:p>
    <w:p w14:paraId="34CEE451" w14:textId="77777777" w:rsidR="00437C18" w:rsidRPr="00437C18" w:rsidRDefault="00437C18" w:rsidP="00437C18">
      <w:pPr>
        <w:ind w:firstLine="567"/>
        <w:rPr>
          <w:lang w:val="uk-UA"/>
        </w:rPr>
      </w:pPr>
      <w:r w:rsidRPr="00437C18">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0019D58A" w14:textId="77777777" w:rsidR="00437C18" w:rsidRPr="00437C18" w:rsidRDefault="00437C18" w:rsidP="00437C18">
      <w:pPr>
        <w:ind w:firstLine="567"/>
        <w:rPr>
          <w:lang w:val="uk-UA"/>
        </w:rPr>
      </w:pPr>
    </w:p>
    <w:p w14:paraId="7A21C800" w14:textId="77777777" w:rsidR="00437C18" w:rsidRPr="00437C18" w:rsidRDefault="00437C18" w:rsidP="00437C18">
      <w:pPr>
        <w:ind w:firstLine="567"/>
        <w:rPr>
          <w:lang w:val="uk-UA"/>
        </w:rPr>
      </w:pPr>
      <w:r w:rsidRPr="00437C18">
        <w:rPr>
          <w:lang w:val="uk-UA"/>
        </w:rPr>
        <w:t>Так, пунктом 6 частини першої статті 30 Закону України «Про прокуратуру» визначено, що обов’язковим документом, який подається особою для участі в доборі кандидатів на посаду прокурора окружної прокуратури, є медична довідка про стан здоров’я за формою, затвердженою центральним органом виконавчої влади, що забезпечує формування державної політики у сфері охорони здоров’я.</w:t>
      </w:r>
    </w:p>
    <w:p w14:paraId="7D02A308" w14:textId="77777777" w:rsidR="00437C18" w:rsidRPr="00437C18" w:rsidRDefault="00437C18" w:rsidP="00437C18">
      <w:pPr>
        <w:ind w:firstLine="567"/>
        <w:rPr>
          <w:lang w:val="uk-UA"/>
        </w:rPr>
      </w:pPr>
    </w:p>
    <w:p w14:paraId="69355B45" w14:textId="77777777" w:rsidR="00437C18" w:rsidRPr="00437C18" w:rsidRDefault="00437C18" w:rsidP="00437C18">
      <w:pPr>
        <w:ind w:firstLine="567"/>
        <w:rPr>
          <w:lang w:val="uk-UA"/>
        </w:rPr>
      </w:pPr>
      <w:r w:rsidRPr="00437C18">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3EFB5F87" w14:textId="77777777" w:rsidR="00437C18" w:rsidRPr="00437C18" w:rsidRDefault="00437C18" w:rsidP="00437C18">
      <w:pPr>
        <w:ind w:firstLine="567"/>
        <w:rPr>
          <w:lang w:val="uk-UA"/>
        </w:rPr>
      </w:pPr>
    </w:p>
    <w:p w14:paraId="4C8C8261" w14:textId="77777777" w:rsidR="00437C18" w:rsidRPr="00437C18" w:rsidRDefault="00437C18" w:rsidP="00437C18">
      <w:pPr>
        <w:ind w:firstLine="567"/>
        <w:rPr>
          <w:lang w:val="uk-UA"/>
        </w:rPr>
      </w:pPr>
      <w:r w:rsidRPr="00437C18">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w:t>
      </w:r>
      <w:r w:rsidRPr="00437C18">
        <w:rPr>
          <w:lang w:val="uk-UA"/>
        </w:rPr>
        <w:lastRenderedPageBreak/>
        <w:t>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45728FE4" w14:textId="77777777" w:rsidR="00437C18" w:rsidRPr="00437C18" w:rsidRDefault="00437C18" w:rsidP="00437C18">
      <w:pPr>
        <w:ind w:firstLine="567"/>
        <w:rPr>
          <w:lang w:val="uk-UA"/>
        </w:rPr>
      </w:pPr>
    </w:p>
    <w:p w14:paraId="5706F0B3" w14:textId="77777777" w:rsidR="00437C18" w:rsidRPr="00437C18" w:rsidRDefault="00437C18" w:rsidP="00437C18">
      <w:pPr>
        <w:ind w:firstLine="567"/>
        <w:rPr>
          <w:lang w:val="uk-UA"/>
        </w:rPr>
      </w:pPr>
      <w:r w:rsidRPr="00437C18">
        <w:rPr>
          <w:lang w:val="uk-UA"/>
        </w:rPr>
        <w:t xml:space="preserve">За результатами повторної перевірки направлених Бойко А.В. документів встановлено, що вона 25 липня 2025 року подала до Комісії медичну довідку № 1023 про проходження попереднього, періодичного та позачергового психіатричних оглядів, у тому числі на предмет вживання </w:t>
      </w:r>
      <w:proofErr w:type="spellStart"/>
      <w:r w:rsidRPr="00437C18">
        <w:rPr>
          <w:lang w:val="uk-UA"/>
        </w:rPr>
        <w:t>психоактивних</w:t>
      </w:r>
      <w:proofErr w:type="spellEnd"/>
      <w:r w:rsidRPr="00437C18">
        <w:rPr>
          <w:lang w:val="uk-UA"/>
        </w:rPr>
        <w:t xml:space="preserve"> речовин форми № 100-2/о, видану КНП «</w:t>
      </w:r>
      <w:proofErr w:type="spellStart"/>
      <w:r w:rsidRPr="00437C18">
        <w:rPr>
          <w:lang w:val="uk-UA"/>
        </w:rPr>
        <w:t>Новобузька</w:t>
      </w:r>
      <w:proofErr w:type="spellEnd"/>
      <w:r w:rsidRPr="00437C18">
        <w:rPr>
          <w:lang w:val="uk-UA"/>
        </w:rPr>
        <w:t xml:space="preserve"> багатопрофільна лікарня» </w:t>
      </w:r>
      <w:proofErr w:type="spellStart"/>
      <w:r w:rsidRPr="00437C18">
        <w:rPr>
          <w:lang w:val="uk-UA"/>
        </w:rPr>
        <w:t>Новобузької</w:t>
      </w:r>
      <w:proofErr w:type="spellEnd"/>
      <w:r w:rsidRPr="00437C18">
        <w:rPr>
          <w:lang w:val="uk-UA"/>
        </w:rPr>
        <w:t xml:space="preserve"> міської ради Миколаївської області без зазначення дати та часу проведення медичного огляду.</w:t>
      </w:r>
    </w:p>
    <w:p w14:paraId="404CD8D2" w14:textId="77777777" w:rsidR="00437C18" w:rsidRPr="00437C18" w:rsidRDefault="00437C18" w:rsidP="00437C18">
      <w:pPr>
        <w:ind w:firstLine="567"/>
        <w:rPr>
          <w:lang w:val="uk-UA"/>
        </w:rPr>
      </w:pPr>
    </w:p>
    <w:p w14:paraId="5F26C94D" w14:textId="77777777" w:rsidR="00437C18" w:rsidRPr="00437C18" w:rsidRDefault="00437C18" w:rsidP="00437C18">
      <w:pPr>
        <w:ind w:firstLine="567"/>
        <w:rPr>
          <w:lang w:val="uk-UA"/>
        </w:rPr>
      </w:pPr>
      <w:r w:rsidRPr="00437C18">
        <w:rPr>
          <w:lang w:val="uk-UA"/>
        </w:rPr>
        <w:t>Комісія бере до уваги доводи скаржниці, а також поданий разом зі скаргою дублікат медичної довідки.</w:t>
      </w:r>
    </w:p>
    <w:p w14:paraId="6E058715" w14:textId="77777777" w:rsidR="00437C18" w:rsidRPr="00437C18" w:rsidRDefault="00437C18" w:rsidP="00437C18">
      <w:pPr>
        <w:ind w:firstLine="567"/>
        <w:rPr>
          <w:lang w:val="uk-UA"/>
        </w:rPr>
      </w:pPr>
    </w:p>
    <w:p w14:paraId="651C10FC" w14:textId="77777777" w:rsidR="00437C18" w:rsidRPr="00437C18" w:rsidRDefault="00437C18" w:rsidP="00437C18">
      <w:pPr>
        <w:ind w:firstLine="567"/>
        <w:rPr>
          <w:lang w:val="uk-UA"/>
        </w:rPr>
      </w:pPr>
      <w:r w:rsidRPr="00437C18">
        <w:rPr>
          <w:lang w:val="uk-UA"/>
        </w:rPr>
        <w:t xml:space="preserve">Так, пунктами 10, 11 наказу Міністерства охорони здоров’я України від 18 квітня 2022 року № 651 «Про затвердження Порядку проведення попередніх, періодичних та позачергових психіатричних оглядів, у тому числі на предмет вживання </w:t>
      </w:r>
      <w:proofErr w:type="spellStart"/>
      <w:r w:rsidRPr="00437C18">
        <w:rPr>
          <w:lang w:val="uk-UA"/>
        </w:rPr>
        <w:t>психоактивних</w:t>
      </w:r>
      <w:proofErr w:type="spellEnd"/>
      <w:r w:rsidRPr="00437C18">
        <w:rPr>
          <w:lang w:val="uk-UA"/>
        </w:rPr>
        <w:t xml:space="preserve"> речовин» передбачено, що за результатами проведення Огляду лікар-психіатр має оформити форму первинної облікової документації № 100-1/о «Протокол про проходження попереднього </w:t>
      </w:r>
      <w:proofErr w:type="spellStart"/>
      <w:r w:rsidRPr="00437C18">
        <w:rPr>
          <w:lang w:val="uk-UA"/>
        </w:rPr>
        <w:t>попереднього</w:t>
      </w:r>
      <w:proofErr w:type="spellEnd"/>
      <w:r w:rsidRPr="00437C18">
        <w:rPr>
          <w:lang w:val="uk-UA"/>
        </w:rPr>
        <w:t xml:space="preserve">, періодичного та позачергового психіатричних оглядів, у тому числі на предмет вживання </w:t>
      </w:r>
      <w:proofErr w:type="spellStart"/>
      <w:r w:rsidRPr="00437C18">
        <w:rPr>
          <w:lang w:val="uk-UA"/>
        </w:rPr>
        <w:t>психоактивних</w:t>
      </w:r>
      <w:proofErr w:type="spellEnd"/>
      <w:r w:rsidRPr="00437C18">
        <w:rPr>
          <w:lang w:val="uk-UA"/>
        </w:rPr>
        <w:t xml:space="preserve"> речовин №___», затверджену цим наказом та після проведення цього Огляду особі видається форма первинної облікової документації № 100-2/о «Довідка про проходження попереднього </w:t>
      </w:r>
      <w:proofErr w:type="spellStart"/>
      <w:r w:rsidRPr="00437C18">
        <w:rPr>
          <w:lang w:val="uk-UA"/>
        </w:rPr>
        <w:t>попереднього</w:t>
      </w:r>
      <w:proofErr w:type="spellEnd"/>
      <w:r w:rsidRPr="00437C18">
        <w:rPr>
          <w:lang w:val="uk-UA"/>
        </w:rPr>
        <w:t xml:space="preserve">, періодичного та позачергового психіатричних оглядів, у тому числі на предмет вживання </w:t>
      </w:r>
      <w:proofErr w:type="spellStart"/>
      <w:r w:rsidRPr="00437C18">
        <w:rPr>
          <w:lang w:val="uk-UA"/>
        </w:rPr>
        <w:t>психоактивних</w:t>
      </w:r>
      <w:proofErr w:type="spellEnd"/>
      <w:r w:rsidRPr="00437C18">
        <w:rPr>
          <w:lang w:val="uk-UA"/>
        </w:rPr>
        <w:t xml:space="preserve"> речовин №___».</w:t>
      </w:r>
    </w:p>
    <w:p w14:paraId="00C4842B" w14:textId="77777777" w:rsidR="00437C18" w:rsidRPr="00437C18" w:rsidRDefault="00437C18" w:rsidP="00437C18">
      <w:pPr>
        <w:ind w:firstLine="567"/>
        <w:rPr>
          <w:lang w:val="uk-UA"/>
        </w:rPr>
      </w:pPr>
    </w:p>
    <w:p w14:paraId="0E0F1953" w14:textId="77777777" w:rsidR="00437C18" w:rsidRPr="00437C18" w:rsidRDefault="00437C18" w:rsidP="00437C18">
      <w:pPr>
        <w:ind w:firstLine="567"/>
        <w:rPr>
          <w:lang w:val="uk-UA"/>
        </w:rPr>
      </w:pPr>
      <w:r w:rsidRPr="00437C18">
        <w:rPr>
          <w:lang w:val="uk-UA"/>
        </w:rPr>
        <w:t>Таким чином, обов’язок заповнення форми первинної облікової документації № 100-2/о покладається на лікаря-психіатра.</w:t>
      </w:r>
    </w:p>
    <w:p w14:paraId="744B455D" w14:textId="77777777" w:rsidR="00437C18" w:rsidRPr="00437C18" w:rsidRDefault="00437C18" w:rsidP="00437C18">
      <w:pPr>
        <w:ind w:firstLine="567"/>
        <w:rPr>
          <w:lang w:val="uk-UA"/>
        </w:rPr>
      </w:pPr>
    </w:p>
    <w:p w14:paraId="06B0FFAE" w14:textId="77777777" w:rsidR="00437C18" w:rsidRPr="00437C18" w:rsidRDefault="00437C18" w:rsidP="00437C18">
      <w:pPr>
        <w:ind w:firstLine="567"/>
        <w:rPr>
          <w:lang w:val="uk-UA"/>
        </w:rPr>
      </w:pPr>
      <w:r w:rsidRPr="00437C18">
        <w:rPr>
          <w:lang w:val="uk-UA"/>
        </w:rPr>
        <w:t>За результатами розгляду скарги Комісія дійшла висновку, що Бойко А.В. пройшла огляд у межах строків, вищезазначених для подачі документів для участі у доборі, про що свідчить виданий на її вимогу КНП «</w:t>
      </w:r>
      <w:proofErr w:type="spellStart"/>
      <w:r w:rsidRPr="00437C18">
        <w:rPr>
          <w:lang w:val="uk-UA"/>
        </w:rPr>
        <w:t>Новобузька</w:t>
      </w:r>
      <w:proofErr w:type="spellEnd"/>
      <w:r w:rsidRPr="00437C18">
        <w:rPr>
          <w:lang w:val="uk-UA"/>
        </w:rPr>
        <w:t xml:space="preserve"> багатопрофільна лікарня» </w:t>
      </w:r>
      <w:proofErr w:type="spellStart"/>
      <w:r w:rsidRPr="00437C18">
        <w:rPr>
          <w:lang w:val="uk-UA"/>
        </w:rPr>
        <w:t>Новобузької</w:t>
      </w:r>
      <w:proofErr w:type="spellEnd"/>
      <w:r w:rsidRPr="00437C18">
        <w:rPr>
          <w:lang w:val="uk-UA"/>
        </w:rPr>
        <w:t xml:space="preserve"> міської ради Миколаївської області дублікат довідки № 1023 від 23 липня 2025 року.</w:t>
      </w:r>
    </w:p>
    <w:p w14:paraId="4F4D6DE2" w14:textId="77777777" w:rsidR="00437C18" w:rsidRPr="00437C18" w:rsidRDefault="00437C18" w:rsidP="00437C18">
      <w:pPr>
        <w:ind w:firstLine="567"/>
        <w:rPr>
          <w:lang w:val="uk-UA"/>
        </w:rPr>
      </w:pPr>
    </w:p>
    <w:p w14:paraId="687D4F5D" w14:textId="77777777" w:rsidR="00437C18" w:rsidRPr="00437C18" w:rsidRDefault="00437C18" w:rsidP="00437C18">
      <w:pPr>
        <w:ind w:firstLine="567"/>
        <w:rPr>
          <w:lang w:val="uk-UA"/>
        </w:rPr>
      </w:pPr>
      <w:r w:rsidRPr="00437C18">
        <w:rPr>
          <w:lang w:val="uk-UA"/>
        </w:rPr>
        <w:t>Таким чином, вивчивши скаргу Бойко А.В. Комісія дійшла консолідованого висновку про наявність підстав для задоволення скарги Бойко А.В., скасування рішення про відмову в допуску до складання кваліфікаційного іспиту та допуску до складання вказаного іспиту.</w:t>
      </w:r>
    </w:p>
    <w:p w14:paraId="2A5AA1F1" w14:textId="77777777" w:rsidR="00437C18" w:rsidRPr="00437C18" w:rsidRDefault="00437C18" w:rsidP="00437C18">
      <w:pPr>
        <w:ind w:firstLine="567"/>
        <w:rPr>
          <w:lang w:val="uk-UA"/>
        </w:rPr>
      </w:pPr>
    </w:p>
    <w:p w14:paraId="4BE295CC" w14:textId="72035764" w:rsidR="008A34EA" w:rsidRPr="00437C18" w:rsidRDefault="00437C18" w:rsidP="00437C18">
      <w:pPr>
        <w:ind w:firstLine="567"/>
      </w:pPr>
      <w:r w:rsidRPr="00437C18">
        <w:rPr>
          <w:lang w:val="uk-UA"/>
        </w:rPr>
        <w:t xml:space="preserve">З урахуванням викладеного, керуючись статтями 27–30, 77, 78 Закону України «Про прокуратуру», пунктами 61, 63, 72, 75 – 79 Положення про порядок </w:t>
      </w:r>
      <w:r w:rsidRPr="00437C18">
        <w:rPr>
          <w:lang w:val="uk-UA"/>
        </w:rPr>
        <w:lastRenderedPageBreak/>
        <w:t>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74F1D2C" w14:textId="77777777" w:rsidR="00437C18" w:rsidRPr="00437C18" w:rsidRDefault="00437C18" w:rsidP="00437C18">
      <w:pPr>
        <w:rPr>
          <w:bCs/>
          <w:color w:val="000000" w:themeColor="text1"/>
          <w:szCs w:val="28"/>
          <w:lang w:val="uk-UA"/>
        </w:rPr>
      </w:pPr>
      <w:r w:rsidRPr="00437C18">
        <w:rPr>
          <w:bCs/>
          <w:color w:val="000000" w:themeColor="text1"/>
          <w:szCs w:val="28"/>
          <w:lang w:val="uk-UA"/>
        </w:rPr>
        <w:t>1. Задовольнити скаргу Бойко Анни Вадимівни на рішення Комісії від 14 серпня 2025 року № 318дк-25 «Про відмову Бойко А.В. в допуску до складання кваліфікаційного іспиту».</w:t>
      </w:r>
    </w:p>
    <w:p w14:paraId="611F2010" w14:textId="77777777" w:rsidR="00437C18" w:rsidRPr="00437C18" w:rsidRDefault="00437C18" w:rsidP="00437C18">
      <w:pPr>
        <w:rPr>
          <w:bCs/>
          <w:color w:val="000000" w:themeColor="text1"/>
          <w:szCs w:val="28"/>
          <w:lang w:val="uk-UA"/>
        </w:rPr>
      </w:pPr>
    </w:p>
    <w:p w14:paraId="021DE20E" w14:textId="77777777" w:rsidR="00437C18" w:rsidRPr="00437C18" w:rsidRDefault="00437C18" w:rsidP="00437C18">
      <w:pPr>
        <w:rPr>
          <w:bCs/>
          <w:color w:val="000000" w:themeColor="text1"/>
          <w:szCs w:val="28"/>
          <w:lang w:val="uk-UA"/>
        </w:rPr>
      </w:pPr>
      <w:r w:rsidRPr="00437C18">
        <w:rPr>
          <w:bCs/>
          <w:color w:val="000000" w:themeColor="text1"/>
          <w:szCs w:val="28"/>
          <w:lang w:val="uk-UA"/>
        </w:rPr>
        <w:t>2. Рішення Комісії від 14 серпня 2025 року № 318дк-25 «Про відмову Бойко А.В. в допуску до складання кваліфікаційного іспиту» скасувати та допустити Бойко Анну Вадимівну до складання кваліфікаційного іспиту.</w:t>
      </w:r>
    </w:p>
    <w:p w14:paraId="4F75D733" w14:textId="77777777" w:rsidR="00437C18" w:rsidRPr="00437C18" w:rsidRDefault="00437C18" w:rsidP="00437C18">
      <w:pPr>
        <w:rPr>
          <w:bCs/>
          <w:color w:val="000000" w:themeColor="text1"/>
          <w:szCs w:val="28"/>
          <w:lang w:val="uk-UA"/>
        </w:rPr>
      </w:pPr>
    </w:p>
    <w:p w14:paraId="76CDAE7F" w14:textId="77777777" w:rsidR="00437C18" w:rsidRPr="00437C18" w:rsidRDefault="00437C18" w:rsidP="00437C18">
      <w:pPr>
        <w:rPr>
          <w:bCs/>
          <w:color w:val="000000" w:themeColor="text1"/>
          <w:szCs w:val="28"/>
          <w:lang w:val="uk-UA"/>
        </w:rPr>
      </w:pPr>
      <w:r w:rsidRPr="00437C18">
        <w:rPr>
          <w:bCs/>
          <w:color w:val="000000" w:themeColor="text1"/>
          <w:szCs w:val="28"/>
          <w:lang w:val="uk-UA"/>
        </w:rPr>
        <w:t xml:space="preserve">3. З урахуванням пункту 2 цього рішення </w:t>
      </w:r>
      <w:proofErr w:type="spellStart"/>
      <w:r w:rsidRPr="00437C18">
        <w:rPr>
          <w:bCs/>
          <w:color w:val="000000" w:themeColor="text1"/>
          <w:szCs w:val="28"/>
          <w:lang w:val="uk-UA"/>
        </w:rPr>
        <w:t>внести</w:t>
      </w:r>
      <w:proofErr w:type="spellEnd"/>
      <w:r w:rsidRPr="00437C18">
        <w:rPr>
          <w:bCs/>
          <w:color w:val="000000" w:themeColor="text1"/>
          <w:szCs w:val="28"/>
          <w:lang w:val="uk-UA"/>
        </w:rPr>
        <w:t xml:space="preserve"> відповідні зміни в рішення Комісії від 14 серпня 2025 року № 587дк-25 «Про затвердження списку осіб, які допускаються до складання кваліфікаційного іспиту при проведенні добору кандидатів на посаду прокурора окружної прокуратури» та рішення Комісії від 14 серпня 2025 року № 588дк-25 «Про затвердження графіка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при проведенні добору кандидатів на посаду прокурора окружної прокуратури».</w:t>
      </w:r>
    </w:p>
    <w:p w14:paraId="4BAC2F5A" w14:textId="77777777" w:rsidR="00437C18" w:rsidRPr="00437C18" w:rsidRDefault="00437C18" w:rsidP="00437C18">
      <w:pPr>
        <w:rPr>
          <w:bCs/>
          <w:color w:val="000000" w:themeColor="text1"/>
          <w:szCs w:val="28"/>
          <w:lang w:val="uk-UA"/>
        </w:rPr>
      </w:pPr>
    </w:p>
    <w:p w14:paraId="27A17B38" w14:textId="77777777" w:rsidR="00437C18" w:rsidRPr="00437C18" w:rsidRDefault="00437C18" w:rsidP="00437C18">
      <w:pPr>
        <w:rPr>
          <w:bCs/>
          <w:color w:val="000000" w:themeColor="text1"/>
          <w:szCs w:val="28"/>
          <w:lang w:val="uk-UA"/>
        </w:rPr>
      </w:pPr>
      <w:r w:rsidRPr="00437C18">
        <w:rPr>
          <w:bCs/>
          <w:color w:val="000000" w:themeColor="text1"/>
          <w:szCs w:val="28"/>
          <w:lang w:val="uk-UA"/>
        </w:rPr>
        <w:t>4. Копію рішення Комісії направити Бойко А.В.</w:t>
      </w:r>
    </w:p>
    <w:p w14:paraId="7900DFEB" w14:textId="77777777" w:rsidR="00437C18" w:rsidRPr="00437C18" w:rsidRDefault="00437C18" w:rsidP="00437C18">
      <w:pPr>
        <w:rPr>
          <w:bCs/>
          <w:color w:val="000000" w:themeColor="text1"/>
          <w:szCs w:val="28"/>
          <w:lang w:val="uk-UA"/>
        </w:rPr>
      </w:pPr>
    </w:p>
    <w:p w14:paraId="5DA67B61" w14:textId="319B2CA3" w:rsidR="0014493C" w:rsidRPr="00437C18" w:rsidRDefault="00437C18" w:rsidP="00437C18">
      <w:pPr>
        <w:rPr>
          <w:bCs/>
          <w:szCs w:val="28"/>
        </w:rPr>
      </w:pPr>
      <w:r w:rsidRPr="00437C18">
        <w:rPr>
          <w:bCs/>
          <w:color w:val="000000" w:themeColor="text1"/>
          <w:szCs w:val="28"/>
          <w:lang w:val="uk-UA"/>
        </w:rPr>
        <w:t>5. Рішення Комісії може бути оскаржено до суду.</w:t>
      </w:r>
    </w:p>
    <w:p w14:paraId="33D999B9" w14:textId="45D1728E" w:rsidR="008D38D8" w:rsidRDefault="008D38D8" w:rsidP="0014493C">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bookmarkStart w:id="0" w:name="_GoBack"/>
      <w:bookmarkEnd w:id="0"/>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E4B54" w14:textId="77777777" w:rsidR="007C44B8" w:rsidRDefault="007C44B8">
      <w:r>
        <w:separator/>
      </w:r>
    </w:p>
  </w:endnote>
  <w:endnote w:type="continuationSeparator" w:id="0">
    <w:p w14:paraId="2A893887" w14:textId="77777777" w:rsidR="007C44B8" w:rsidRDefault="007C4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1DC09" w14:textId="77777777" w:rsidR="007C44B8" w:rsidRDefault="007C44B8">
      <w:r>
        <w:separator/>
      </w:r>
    </w:p>
  </w:footnote>
  <w:footnote w:type="continuationSeparator" w:id="0">
    <w:p w14:paraId="47BD4CFF" w14:textId="77777777" w:rsidR="007C44B8" w:rsidRDefault="007C4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D0E65C4" w:rsidR="002C04EE" w:rsidRDefault="00764E53">
        <w:pPr>
          <w:pStyle w:val="a3"/>
          <w:jc w:val="center"/>
        </w:pPr>
        <w:r>
          <w:fldChar w:fldCharType="begin"/>
        </w:r>
        <w:r>
          <w:instrText>PAGE   \* MERGEFORMAT</w:instrText>
        </w:r>
        <w:r>
          <w:fldChar w:fldCharType="separate"/>
        </w:r>
        <w:r w:rsidR="00437C18">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64E2"/>
    <w:rsid w:val="00203F68"/>
    <w:rsid w:val="00223A44"/>
    <w:rsid w:val="002252E4"/>
    <w:rsid w:val="00235B99"/>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4A6A"/>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37C18"/>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C44B8"/>
    <w:rsid w:val="007D06AB"/>
    <w:rsid w:val="007D7927"/>
    <w:rsid w:val="007E3552"/>
    <w:rsid w:val="007E49BA"/>
    <w:rsid w:val="007F0BDD"/>
    <w:rsid w:val="00800688"/>
    <w:rsid w:val="008145B9"/>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D4C3F"/>
    <w:rsid w:val="00CD5F2C"/>
    <w:rsid w:val="00D07240"/>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4CEB5-92E0-45C2-AAC7-752CE87C7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1274</Words>
  <Characters>7265</Characters>
  <Application>Microsoft Office Word</Application>
  <DocSecurity>0</DocSecurity>
  <Lines>60</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cp:revision>
  <cp:lastPrinted>2025-07-15T06:53:00Z</cp:lastPrinted>
  <dcterms:created xsi:type="dcterms:W3CDTF">2025-08-08T13:19:00Z</dcterms:created>
  <dcterms:modified xsi:type="dcterms:W3CDTF">2025-10-13T08:26:00Z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